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70" w:rsidRPr="000770C2" w:rsidRDefault="00481A70" w:rsidP="000770C2">
      <w:pPr>
        <w:shd w:val="clear" w:color="auto" w:fill="FFFFFF"/>
        <w:tabs>
          <w:tab w:val="left" w:pos="1134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07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Методичне</w:t>
      </w:r>
      <w:proofErr w:type="spellEnd"/>
      <w:r w:rsidRPr="0007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7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забезпечення</w:t>
      </w:r>
      <w:proofErr w:type="spellEnd"/>
      <w:r w:rsidRPr="0007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БЖД та основ </w:t>
      </w:r>
      <w:proofErr w:type="spellStart"/>
      <w:r w:rsidRPr="0007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охорони</w:t>
      </w:r>
      <w:proofErr w:type="spellEnd"/>
      <w:r w:rsidRPr="0007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7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праці</w:t>
      </w:r>
      <w:proofErr w:type="spellEnd"/>
    </w:p>
    <w:p w:rsidR="00481A70" w:rsidRPr="000770C2" w:rsidRDefault="00481A70" w:rsidP="000770C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 С. П. Збірник ситуаційних завдань з охорони праці: Практикум для студентів гуманітарних і природничих спеціальностей закладів вищої освіти України / С. П.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, Г. І.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Стенпковська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. – Одеса: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Одес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нац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. ун-т ім. І. І. Мечникова, 2019. – 180 с. – Режим доступу: </w:t>
      </w:r>
      <w:hyperlink r:id="rId6" w:history="1"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http://dspace.onu.edu.ua:8080/bitstream/123456789/27744/1/situational_task.pdf</w:t>
        </w:r>
      </w:hyperlink>
      <w:r w:rsidRPr="000770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81A70" w:rsidRPr="000770C2" w:rsidRDefault="00481A70" w:rsidP="000770C2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 С. П.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Домедична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 допомога у надзвичайних ситуаціях: поранення, переломи, вивихи: Методичні рекомендації до практичних занять та самостійної роботи з дисциплін «Медико-санітарна підготовка», «Основи медичних знань», «Безпека життєдіяльності та основи охорони праці», «Цивільний захист» для студентів усіх спеціальностей та форм навчання / С. П.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, Л. М. Поліщук. – Одеса: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Одес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нац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. ун-т ім. І. І. Мечникова, 2019. – 48 с. </w:t>
      </w:r>
      <w:hyperlink r:id="rId7" w:history="1"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http://dspace.onu.edu.ua:8080/bitstream/123456789/27745/1/domedic_assistance.pdf</w:t>
        </w:r>
      </w:hyperlink>
      <w:r w:rsidRPr="000770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81A70" w:rsidRPr="000770C2" w:rsidRDefault="00481A70" w:rsidP="000770C2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 С. П. Формування вмінь визначення ступеня ризику у надзвичайних ситуаціях: Методичні вказівки до практичних занять з дисципліни «Безпека життєдіяльності та основи охорони праці» для студентів усіх спеціальностей денної та заочної форм навчання / С. П.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, Т. І.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Шапкіна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. – Одеса: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Одес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нац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>. ун-т ім. І. І. Мечникова, 2019. – 32 с.</w:t>
      </w:r>
      <w:r w:rsidRPr="000770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dspace</w:t>
        </w:r>
        <w:proofErr w:type="spellEnd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onu</w:t>
        </w:r>
        <w:proofErr w:type="spellEnd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edu</w:t>
        </w:r>
        <w:proofErr w:type="spellEnd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ua</w:t>
        </w:r>
        <w:proofErr w:type="spellEnd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:8080/</w:t>
        </w:r>
        <w:proofErr w:type="spellStart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bitstream</w:t>
        </w:r>
        <w:proofErr w:type="spellEnd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/123456789/27741/1/</w:t>
        </w:r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pointing</w:t>
        </w:r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_</w:t>
        </w:r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method</w:t>
        </w:r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pdf</w:t>
        </w:r>
      </w:hyperlink>
      <w:r w:rsidRPr="000770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81A70" w:rsidRPr="000770C2" w:rsidRDefault="00481A70" w:rsidP="000770C2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 С. П. Основи фізіології, гігієни праці та виробничої санітарії. Частина 1. Санітарно-гігієнічні вимоги до показників шуму. Дія шуму на організм і здоров’я людини: Методичні вказівки до практичних занять з дисципліни «Безпека життєдіяльності та основи охорони праці» для студентів усіх спеціальностей та форм навчання / С. П.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, О. В.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Устянська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 –  Одеса: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Одес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нац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>. ун-т ім. І. І. Мечникова, 2019. – 32 с.</w:t>
      </w:r>
      <w:r w:rsidRPr="000770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– Режим доступу: </w:t>
      </w:r>
      <w:r w:rsidRPr="000770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http://dspace.onu.edu.ua:8080/bitstream/123456789/27747/1/fundamentals_of%20_physiology.pdf</w:t>
        </w:r>
      </w:hyperlink>
      <w:r w:rsidRPr="000770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770C2" w:rsidRPr="000770C2" w:rsidRDefault="00481A70" w:rsidP="000770C2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 С. П. Раціональне та здорове харчування: методичні вказівки до практичних занять з дисциплін «Безпека життєдіяльності та основи охорони праці», «Валеологія», «Основи медичних знань» для студентів усіх спеціальностей денної та заочної форм навчання / С. П.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, Т. І.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Шапкіна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. – Одеса: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Одес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770C2">
        <w:rPr>
          <w:rFonts w:ascii="Times New Roman" w:eastAsia="Calibri" w:hAnsi="Times New Roman" w:cs="Times New Roman"/>
          <w:sz w:val="28"/>
          <w:szCs w:val="28"/>
        </w:rPr>
        <w:t>нац</w:t>
      </w:r>
      <w:proofErr w:type="spellEnd"/>
      <w:r w:rsidRPr="000770C2">
        <w:rPr>
          <w:rFonts w:ascii="Times New Roman" w:eastAsia="Calibri" w:hAnsi="Times New Roman" w:cs="Times New Roman"/>
          <w:sz w:val="28"/>
          <w:szCs w:val="28"/>
        </w:rPr>
        <w:t>. ун-т ім. І. І. Мечникова, 2019. – 36 с.</w:t>
      </w:r>
      <w:r w:rsidRPr="000770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dspace</w:t>
        </w:r>
        <w:proofErr w:type="spellEnd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onu</w:t>
        </w:r>
        <w:proofErr w:type="spellEnd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edu</w:t>
        </w:r>
        <w:proofErr w:type="spellEnd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ua</w:t>
        </w:r>
        <w:proofErr w:type="spellEnd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:8080/</w:t>
        </w:r>
        <w:proofErr w:type="spellStart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bitstream</w:t>
        </w:r>
        <w:proofErr w:type="spellEnd"/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/123456789/27743/1/</w:t>
        </w:r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healthy</w:t>
        </w:r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_</w:t>
        </w:r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eating</w:t>
        </w:r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Pr="000770C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pdf</w:t>
        </w:r>
      </w:hyperlink>
      <w:r w:rsidRPr="000770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770C2" w:rsidRDefault="000770C2" w:rsidP="000770C2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0C2">
        <w:rPr>
          <w:rFonts w:ascii="Times New Roman" w:hAnsi="Times New Roman" w:cs="Times New Roman"/>
          <w:sz w:val="28"/>
          <w:szCs w:val="28"/>
        </w:rPr>
        <w:t xml:space="preserve">Теоретичні та практичні підходи до безпечної життєдіяльності : метод.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рек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. / О. І.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Бурденюк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[та ін.] ; за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. ред. С. П.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; ОНУ ім. І.І. Мечникова,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Біол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. ф-т, Каф. медичних знань та безпеки життєдіяльності . – Одеса :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Букаєв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В. В., 2016 . – 389 с. – Режим доступу:  http://dspace.onu.edu.ua:8080/bitstream/123456789/29612/1/BZD.pdf </w:t>
      </w:r>
    </w:p>
    <w:p w:rsidR="000770C2" w:rsidRDefault="000770C2" w:rsidP="000770C2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0C2">
        <w:rPr>
          <w:rFonts w:ascii="Times New Roman" w:hAnsi="Times New Roman" w:cs="Times New Roman"/>
          <w:sz w:val="28"/>
          <w:szCs w:val="28"/>
        </w:rPr>
        <w:t xml:space="preserve"> </w:t>
      </w:r>
      <w:r w:rsidRPr="000770C2">
        <w:rPr>
          <w:rFonts w:ascii="Times New Roman" w:hAnsi="Times New Roman" w:cs="Times New Roman"/>
          <w:sz w:val="28"/>
          <w:szCs w:val="28"/>
        </w:rPr>
        <w:t xml:space="preserve">МЕТОДИЧНІ ВКАЗІВКИ ДО ПРАКТИЧНИХ ЗАНЯТЬ ТА САМОСТІЙНОЇ РОБОТИ З ДИСЦИПЛІНИ „БЕЗПЕКА ЖИТТЄДІЯЛЬНОСТІ" </w:t>
      </w:r>
      <w:r w:rsidRPr="000770C2">
        <w:rPr>
          <w:rFonts w:ascii="Times New Roman" w:hAnsi="Times New Roman" w:cs="Times New Roman"/>
          <w:sz w:val="28"/>
          <w:szCs w:val="28"/>
        </w:rPr>
        <w:lastRenderedPageBreak/>
        <w:t xml:space="preserve">ДЛЯ СТУДЕНТІВ УСІХ СПЕЦІАЛЬНОСТЕЙ ТА ФОРМ НАВЧАННЯ / І.В. Іванова, С.П.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, Є.С.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Майданюк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Козикін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Багаєва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, Л.М. Поліщук. - Одеса: ОДЕСЬКИЙ НАЦІОНАЛЬНИЙ УНІВЕРСИТЕТ імені І.І. Мечникова, 2009. - 32 с. http://fs.onu.edu.ua/clients/client11/web11/metod/bio/ivanova.pdf   </w:t>
      </w:r>
    </w:p>
    <w:p w:rsidR="000770C2" w:rsidRPr="000770C2" w:rsidRDefault="000770C2" w:rsidP="000770C2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70C2">
        <w:rPr>
          <w:rFonts w:ascii="Times New Roman" w:hAnsi="Times New Roman" w:cs="Times New Roman"/>
          <w:sz w:val="28"/>
          <w:szCs w:val="28"/>
        </w:rPr>
        <w:tab/>
        <w:t xml:space="preserve">Тестові завдання для модульного та підсумкового контролю знань з дисциплін «Основи охорони праці» та «Охорона праці в галузі" (для студентів усіх спеціальностей та форм навчання) / Іванова І.В.,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Неізвестний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Стенпковська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Шапкіна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Т.І. - Одеса, 2007. - 31 с. – Режим доступу: http://fs.onu.edu.ua/clients/client11/web11/metod/bio/ohrana_truda.pdf</w:t>
      </w:r>
    </w:p>
    <w:p w:rsidR="00071F24" w:rsidRPr="000770C2" w:rsidRDefault="00071F24" w:rsidP="000770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C2">
        <w:rPr>
          <w:rFonts w:ascii="Times New Roman" w:hAnsi="Times New Roman" w:cs="Times New Roman"/>
          <w:b/>
          <w:sz w:val="28"/>
          <w:szCs w:val="28"/>
        </w:rPr>
        <w:t>Методичне забезпечення для вибіркових дисциплін:</w:t>
      </w:r>
    </w:p>
    <w:p w:rsidR="00071F24" w:rsidRPr="000770C2" w:rsidRDefault="00071F24" w:rsidP="00077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0C2">
        <w:rPr>
          <w:rFonts w:ascii="Times New Roman" w:hAnsi="Times New Roman" w:cs="Times New Roman"/>
          <w:sz w:val="28"/>
          <w:szCs w:val="28"/>
        </w:rPr>
        <w:t xml:space="preserve">1. Іванова І.В.,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Бурденюк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О.І.,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С.П. Курс лекцій з функціональної та лабораторної діагностики патологічних станів людини. Навчальний посібник. – Одеса: Видавництво Одеській національний університет, 2011. – 143 с. </w:t>
      </w:r>
      <w:r w:rsidR="000770C2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11" w:history="1">
        <w:r w:rsidRPr="000770C2">
          <w:rPr>
            <w:rStyle w:val="a3"/>
            <w:rFonts w:ascii="Times New Roman" w:hAnsi="Times New Roman" w:cs="Times New Roman"/>
            <w:sz w:val="28"/>
            <w:szCs w:val="28"/>
          </w:rPr>
          <w:t>http://dspace.onu.edu.ua:8080/handle/123456789/29260</w:t>
        </w:r>
      </w:hyperlink>
      <w:r w:rsidRPr="0007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C2" w:rsidRPr="000770C2" w:rsidRDefault="00071F24" w:rsidP="00077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0C2">
        <w:rPr>
          <w:rFonts w:ascii="Times New Roman" w:hAnsi="Times New Roman" w:cs="Times New Roman"/>
          <w:sz w:val="28"/>
          <w:szCs w:val="28"/>
        </w:rPr>
        <w:t xml:space="preserve">2. Навчально -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контролюючi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завдання до поточного та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пiдсумкового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контролю знань з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дисциплiни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"Основи медичних знань" (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методичнi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рекомендацiї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. пед. спец.) / I. В.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Iванова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, О. І.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Бурденюк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, Л. М. Поліщук, С. П.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; ОНУ ім. І. І. Мечникова,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Біол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. фак., Кафедра медичних знань та безпеки життєдіяльності. - Одеса: Одеський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. ун-т, 2007. - 31 с. -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Бiблiогр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.: с. 31 (8 назв). Режим доступу; </w:t>
      </w:r>
      <w:r w:rsidR="000770C2" w:rsidRPr="000770C2">
        <w:rPr>
          <w:rFonts w:ascii="Times New Roman" w:hAnsi="Times New Roman" w:cs="Times New Roman"/>
          <w:sz w:val="28"/>
          <w:szCs w:val="28"/>
        </w:rPr>
        <w:fldChar w:fldCharType="begin"/>
      </w:r>
      <w:r w:rsidR="000770C2" w:rsidRPr="000770C2">
        <w:rPr>
          <w:rFonts w:ascii="Times New Roman" w:hAnsi="Times New Roman" w:cs="Times New Roman"/>
          <w:sz w:val="28"/>
          <w:szCs w:val="28"/>
        </w:rPr>
        <w:instrText xml:space="preserve"> HYPERLINK "http://fs.onu.edu.ua/clients/client11/web11/metod/bio/Ivanova_navch.pdf </w:instrText>
      </w:r>
    </w:p>
    <w:p w:rsidR="000770C2" w:rsidRPr="000770C2" w:rsidRDefault="000770C2" w:rsidP="000770C2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770C2">
        <w:rPr>
          <w:rFonts w:ascii="Times New Roman" w:hAnsi="Times New Roman" w:cs="Times New Roman"/>
          <w:sz w:val="28"/>
          <w:szCs w:val="28"/>
        </w:rPr>
        <w:instrText xml:space="preserve">3" </w:instrText>
      </w:r>
      <w:r w:rsidRPr="000770C2">
        <w:rPr>
          <w:rFonts w:ascii="Times New Roman" w:hAnsi="Times New Roman" w:cs="Times New Roman"/>
          <w:sz w:val="28"/>
          <w:szCs w:val="28"/>
        </w:rPr>
        <w:fldChar w:fldCharType="separate"/>
      </w:r>
      <w:r w:rsidRPr="000770C2">
        <w:rPr>
          <w:rStyle w:val="a3"/>
          <w:rFonts w:ascii="Times New Roman" w:hAnsi="Times New Roman" w:cs="Times New Roman"/>
          <w:sz w:val="28"/>
          <w:szCs w:val="28"/>
        </w:rPr>
        <w:t xml:space="preserve">http://fs.onu.edu.ua/clients/client11/web11/metod/bio/Ivanova_navch.pdf </w:t>
      </w:r>
    </w:p>
    <w:p w:rsidR="000770C2" w:rsidRPr="000770C2" w:rsidRDefault="000770C2" w:rsidP="00077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0C2">
        <w:rPr>
          <w:rStyle w:val="a3"/>
          <w:rFonts w:ascii="Times New Roman" w:hAnsi="Times New Roman" w:cs="Times New Roman"/>
          <w:sz w:val="28"/>
          <w:szCs w:val="28"/>
        </w:rPr>
        <w:t>3</w:t>
      </w:r>
      <w:r w:rsidRPr="000770C2">
        <w:rPr>
          <w:rFonts w:ascii="Times New Roman" w:hAnsi="Times New Roman" w:cs="Times New Roman"/>
          <w:sz w:val="28"/>
          <w:szCs w:val="28"/>
        </w:rPr>
        <w:fldChar w:fldCharType="end"/>
      </w:r>
      <w:r w:rsidRPr="000770C2">
        <w:rPr>
          <w:rFonts w:ascii="Times New Roman" w:hAnsi="Times New Roman" w:cs="Times New Roman"/>
          <w:sz w:val="28"/>
          <w:szCs w:val="28"/>
        </w:rPr>
        <w:t xml:space="preserve">. </w:t>
      </w:r>
      <w:r w:rsidRPr="000770C2">
        <w:rPr>
          <w:rFonts w:ascii="Times New Roman" w:hAnsi="Times New Roman" w:cs="Times New Roman"/>
          <w:sz w:val="28"/>
          <w:szCs w:val="28"/>
        </w:rPr>
        <w:t xml:space="preserve">Баштан С. О. Основи медичних знань: Практикум для студентів педагогічних спеціальностей денної та заочної форм навчання / С. О. Баштан, С. П.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Гвоздій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Пєнов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 – Одеса: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Одес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0C2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0770C2">
        <w:rPr>
          <w:rFonts w:ascii="Times New Roman" w:hAnsi="Times New Roman" w:cs="Times New Roman"/>
          <w:sz w:val="28"/>
          <w:szCs w:val="28"/>
        </w:rPr>
        <w:t>. ун-т ім. І. І. Мечникова, 2019. – 88 с.</w:t>
      </w:r>
      <w:r w:rsidRPr="0007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12" w:history="1">
        <w:r w:rsidRPr="00356103">
          <w:rPr>
            <w:rStyle w:val="a3"/>
            <w:rFonts w:ascii="Times New Roman" w:hAnsi="Times New Roman" w:cs="Times New Roman"/>
            <w:sz w:val="28"/>
            <w:szCs w:val="28"/>
          </w:rPr>
          <w:t>http://dspace.onu.edu.ua:8080/handle/123456789/27742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70C2" w:rsidRPr="00077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595F"/>
    <w:multiLevelType w:val="multilevel"/>
    <w:tmpl w:val="D3E241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70"/>
    <w:rsid w:val="000030B3"/>
    <w:rsid w:val="00024802"/>
    <w:rsid w:val="00027053"/>
    <w:rsid w:val="000273D9"/>
    <w:rsid w:val="00035DBA"/>
    <w:rsid w:val="00037975"/>
    <w:rsid w:val="0005671A"/>
    <w:rsid w:val="00066ABE"/>
    <w:rsid w:val="00071F24"/>
    <w:rsid w:val="0007249C"/>
    <w:rsid w:val="000756F4"/>
    <w:rsid w:val="000770C2"/>
    <w:rsid w:val="0008266C"/>
    <w:rsid w:val="00083724"/>
    <w:rsid w:val="00084730"/>
    <w:rsid w:val="00084E2C"/>
    <w:rsid w:val="00091726"/>
    <w:rsid w:val="0009434E"/>
    <w:rsid w:val="000A2570"/>
    <w:rsid w:val="000A4068"/>
    <w:rsid w:val="000B2C43"/>
    <w:rsid w:val="000B484B"/>
    <w:rsid w:val="000C43EE"/>
    <w:rsid w:val="000D29BF"/>
    <w:rsid w:val="000E2BCC"/>
    <w:rsid w:val="000F0481"/>
    <w:rsid w:val="000F414F"/>
    <w:rsid w:val="000F5754"/>
    <w:rsid w:val="00113ABA"/>
    <w:rsid w:val="0011762B"/>
    <w:rsid w:val="001250E9"/>
    <w:rsid w:val="00125759"/>
    <w:rsid w:val="00130994"/>
    <w:rsid w:val="001354ED"/>
    <w:rsid w:val="00146AD8"/>
    <w:rsid w:val="00160419"/>
    <w:rsid w:val="0017492A"/>
    <w:rsid w:val="001804D2"/>
    <w:rsid w:val="001841EA"/>
    <w:rsid w:val="00185351"/>
    <w:rsid w:val="00192975"/>
    <w:rsid w:val="00196004"/>
    <w:rsid w:val="001965F5"/>
    <w:rsid w:val="001A2843"/>
    <w:rsid w:val="001A317F"/>
    <w:rsid w:val="001A3248"/>
    <w:rsid w:val="001B4C02"/>
    <w:rsid w:val="001C36B0"/>
    <w:rsid w:val="001D0235"/>
    <w:rsid w:val="001D10A9"/>
    <w:rsid w:val="001D68E5"/>
    <w:rsid w:val="001E3C0D"/>
    <w:rsid w:val="001E4592"/>
    <w:rsid w:val="00212695"/>
    <w:rsid w:val="00223F9A"/>
    <w:rsid w:val="002513D7"/>
    <w:rsid w:val="002531A0"/>
    <w:rsid w:val="0027551B"/>
    <w:rsid w:val="00285562"/>
    <w:rsid w:val="002862AA"/>
    <w:rsid w:val="00290C4C"/>
    <w:rsid w:val="002A01CB"/>
    <w:rsid w:val="002A67C3"/>
    <w:rsid w:val="002B1899"/>
    <w:rsid w:val="002C1CCC"/>
    <w:rsid w:val="002C21C7"/>
    <w:rsid w:val="002C373A"/>
    <w:rsid w:val="002E16C7"/>
    <w:rsid w:val="002E7076"/>
    <w:rsid w:val="002E7CC3"/>
    <w:rsid w:val="003115DF"/>
    <w:rsid w:val="0031387E"/>
    <w:rsid w:val="00325AB8"/>
    <w:rsid w:val="00333DD9"/>
    <w:rsid w:val="00337108"/>
    <w:rsid w:val="00347706"/>
    <w:rsid w:val="00353BEB"/>
    <w:rsid w:val="00364CB0"/>
    <w:rsid w:val="00380DF8"/>
    <w:rsid w:val="00387D2E"/>
    <w:rsid w:val="00392942"/>
    <w:rsid w:val="003A2F82"/>
    <w:rsid w:val="003A69EA"/>
    <w:rsid w:val="003A72D4"/>
    <w:rsid w:val="003B25EB"/>
    <w:rsid w:val="003B2CCD"/>
    <w:rsid w:val="003C13D9"/>
    <w:rsid w:val="003C14AE"/>
    <w:rsid w:val="003C5739"/>
    <w:rsid w:val="003D2BAA"/>
    <w:rsid w:val="003E1AFF"/>
    <w:rsid w:val="003E27A0"/>
    <w:rsid w:val="003E295C"/>
    <w:rsid w:val="003E4B10"/>
    <w:rsid w:val="003E6E01"/>
    <w:rsid w:val="003F73A3"/>
    <w:rsid w:val="0040099F"/>
    <w:rsid w:val="00411ED8"/>
    <w:rsid w:val="00413C69"/>
    <w:rsid w:val="00431505"/>
    <w:rsid w:val="00433FBD"/>
    <w:rsid w:val="00435CFA"/>
    <w:rsid w:val="0044028C"/>
    <w:rsid w:val="00441533"/>
    <w:rsid w:val="004443B4"/>
    <w:rsid w:val="00444614"/>
    <w:rsid w:val="00445C25"/>
    <w:rsid w:val="00451D7C"/>
    <w:rsid w:val="00451EC5"/>
    <w:rsid w:val="0046468E"/>
    <w:rsid w:val="004816FE"/>
    <w:rsid w:val="00481A70"/>
    <w:rsid w:val="0048232D"/>
    <w:rsid w:val="004866D7"/>
    <w:rsid w:val="00491D28"/>
    <w:rsid w:val="00494346"/>
    <w:rsid w:val="004B624B"/>
    <w:rsid w:val="004B6707"/>
    <w:rsid w:val="004C1018"/>
    <w:rsid w:val="004C7C56"/>
    <w:rsid w:val="004D5739"/>
    <w:rsid w:val="004E15D0"/>
    <w:rsid w:val="004E5CE1"/>
    <w:rsid w:val="004F3F63"/>
    <w:rsid w:val="004F4172"/>
    <w:rsid w:val="004F4DDC"/>
    <w:rsid w:val="00503DDB"/>
    <w:rsid w:val="00511AED"/>
    <w:rsid w:val="00514E25"/>
    <w:rsid w:val="005221D3"/>
    <w:rsid w:val="00534266"/>
    <w:rsid w:val="00537D86"/>
    <w:rsid w:val="005409CB"/>
    <w:rsid w:val="00541A21"/>
    <w:rsid w:val="00553864"/>
    <w:rsid w:val="00554AA2"/>
    <w:rsid w:val="005574A7"/>
    <w:rsid w:val="005631EF"/>
    <w:rsid w:val="00564499"/>
    <w:rsid w:val="00571B5D"/>
    <w:rsid w:val="00577CDB"/>
    <w:rsid w:val="0058714A"/>
    <w:rsid w:val="0059326F"/>
    <w:rsid w:val="00594341"/>
    <w:rsid w:val="00594B21"/>
    <w:rsid w:val="005A6412"/>
    <w:rsid w:val="005B6F72"/>
    <w:rsid w:val="005B7125"/>
    <w:rsid w:val="005C01EF"/>
    <w:rsid w:val="005D0DA9"/>
    <w:rsid w:val="005D4909"/>
    <w:rsid w:val="005F4B2F"/>
    <w:rsid w:val="005F5CEA"/>
    <w:rsid w:val="005F5FA1"/>
    <w:rsid w:val="00604996"/>
    <w:rsid w:val="00612BD4"/>
    <w:rsid w:val="00623395"/>
    <w:rsid w:val="00623ABE"/>
    <w:rsid w:val="00632759"/>
    <w:rsid w:val="006409EA"/>
    <w:rsid w:val="006418B7"/>
    <w:rsid w:val="0064226C"/>
    <w:rsid w:val="00653DBC"/>
    <w:rsid w:val="00654A22"/>
    <w:rsid w:val="006644ED"/>
    <w:rsid w:val="00665C2D"/>
    <w:rsid w:val="00666C1E"/>
    <w:rsid w:val="00666E62"/>
    <w:rsid w:val="00675BDA"/>
    <w:rsid w:val="0068080E"/>
    <w:rsid w:val="006813B5"/>
    <w:rsid w:val="00690F93"/>
    <w:rsid w:val="00695888"/>
    <w:rsid w:val="0069768C"/>
    <w:rsid w:val="006B1B7A"/>
    <w:rsid w:val="006C687C"/>
    <w:rsid w:val="006D4083"/>
    <w:rsid w:val="006D56B3"/>
    <w:rsid w:val="006E398C"/>
    <w:rsid w:val="006E7990"/>
    <w:rsid w:val="006F3216"/>
    <w:rsid w:val="006F63B9"/>
    <w:rsid w:val="00700287"/>
    <w:rsid w:val="00702D5C"/>
    <w:rsid w:val="00713E7E"/>
    <w:rsid w:val="007151F1"/>
    <w:rsid w:val="007256DE"/>
    <w:rsid w:val="007318BC"/>
    <w:rsid w:val="00735925"/>
    <w:rsid w:val="007443EA"/>
    <w:rsid w:val="0075163C"/>
    <w:rsid w:val="00760381"/>
    <w:rsid w:val="00770285"/>
    <w:rsid w:val="00771086"/>
    <w:rsid w:val="00771730"/>
    <w:rsid w:val="00771801"/>
    <w:rsid w:val="00777B69"/>
    <w:rsid w:val="00784791"/>
    <w:rsid w:val="00790A34"/>
    <w:rsid w:val="007924A0"/>
    <w:rsid w:val="00795819"/>
    <w:rsid w:val="007A035C"/>
    <w:rsid w:val="007B0461"/>
    <w:rsid w:val="007B0D4B"/>
    <w:rsid w:val="007B2A82"/>
    <w:rsid w:val="007C0C43"/>
    <w:rsid w:val="007C1C3F"/>
    <w:rsid w:val="007C7241"/>
    <w:rsid w:val="007E40B4"/>
    <w:rsid w:val="007E4C15"/>
    <w:rsid w:val="007E5005"/>
    <w:rsid w:val="008123F4"/>
    <w:rsid w:val="00814B6D"/>
    <w:rsid w:val="00820637"/>
    <w:rsid w:val="0083395A"/>
    <w:rsid w:val="00850165"/>
    <w:rsid w:val="00852ACE"/>
    <w:rsid w:val="00854E1E"/>
    <w:rsid w:val="0085557E"/>
    <w:rsid w:val="00866683"/>
    <w:rsid w:val="00867260"/>
    <w:rsid w:val="008749DA"/>
    <w:rsid w:val="00875384"/>
    <w:rsid w:val="008950DC"/>
    <w:rsid w:val="00895AF6"/>
    <w:rsid w:val="008976B3"/>
    <w:rsid w:val="008A38CC"/>
    <w:rsid w:val="008A45CE"/>
    <w:rsid w:val="008C4764"/>
    <w:rsid w:val="008D53DC"/>
    <w:rsid w:val="008D547D"/>
    <w:rsid w:val="008E5E73"/>
    <w:rsid w:val="008E66CA"/>
    <w:rsid w:val="008F6DD3"/>
    <w:rsid w:val="008F7AE2"/>
    <w:rsid w:val="00901B76"/>
    <w:rsid w:val="009020C5"/>
    <w:rsid w:val="009132B1"/>
    <w:rsid w:val="00916BBD"/>
    <w:rsid w:val="0092225F"/>
    <w:rsid w:val="00923F03"/>
    <w:rsid w:val="00926AED"/>
    <w:rsid w:val="00932B56"/>
    <w:rsid w:val="009447BF"/>
    <w:rsid w:val="0095103F"/>
    <w:rsid w:val="009515B1"/>
    <w:rsid w:val="009520B3"/>
    <w:rsid w:val="009522AD"/>
    <w:rsid w:val="00972D2A"/>
    <w:rsid w:val="00992745"/>
    <w:rsid w:val="00996977"/>
    <w:rsid w:val="00997455"/>
    <w:rsid w:val="009A0636"/>
    <w:rsid w:val="009A353C"/>
    <w:rsid w:val="009A4F6A"/>
    <w:rsid w:val="009B35A1"/>
    <w:rsid w:val="009B633F"/>
    <w:rsid w:val="009B7F94"/>
    <w:rsid w:val="009C25C2"/>
    <w:rsid w:val="009C29B3"/>
    <w:rsid w:val="009C6FCB"/>
    <w:rsid w:val="009D0C7D"/>
    <w:rsid w:val="009E0C68"/>
    <w:rsid w:val="009E0FA9"/>
    <w:rsid w:val="009E4F9D"/>
    <w:rsid w:val="009E72D4"/>
    <w:rsid w:val="009F04C6"/>
    <w:rsid w:val="009F0E36"/>
    <w:rsid w:val="009F2CA9"/>
    <w:rsid w:val="00A12D7C"/>
    <w:rsid w:val="00A16AA3"/>
    <w:rsid w:val="00A1784E"/>
    <w:rsid w:val="00A20D87"/>
    <w:rsid w:val="00A20D9C"/>
    <w:rsid w:val="00A2568F"/>
    <w:rsid w:val="00A27C22"/>
    <w:rsid w:val="00A31C95"/>
    <w:rsid w:val="00A442C8"/>
    <w:rsid w:val="00A45370"/>
    <w:rsid w:val="00A7056E"/>
    <w:rsid w:val="00A81327"/>
    <w:rsid w:val="00A91CEC"/>
    <w:rsid w:val="00A93DB5"/>
    <w:rsid w:val="00AA522C"/>
    <w:rsid w:val="00AA6F51"/>
    <w:rsid w:val="00AD25B5"/>
    <w:rsid w:val="00AD56EA"/>
    <w:rsid w:val="00AD5952"/>
    <w:rsid w:val="00AE3002"/>
    <w:rsid w:val="00B14B58"/>
    <w:rsid w:val="00B17B53"/>
    <w:rsid w:val="00B204ED"/>
    <w:rsid w:val="00B41DF1"/>
    <w:rsid w:val="00B429BF"/>
    <w:rsid w:val="00B56217"/>
    <w:rsid w:val="00B576A7"/>
    <w:rsid w:val="00B64D95"/>
    <w:rsid w:val="00B712FE"/>
    <w:rsid w:val="00B76CCB"/>
    <w:rsid w:val="00B85F42"/>
    <w:rsid w:val="00B9391A"/>
    <w:rsid w:val="00BB5736"/>
    <w:rsid w:val="00BB72BD"/>
    <w:rsid w:val="00BC54AE"/>
    <w:rsid w:val="00BC57EE"/>
    <w:rsid w:val="00BC5B0F"/>
    <w:rsid w:val="00BD59E8"/>
    <w:rsid w:val="00BE195A"/>
    <w:rsid w:val="00BF1EF6"/>
    <w:rsid w:val="00BF45B8"/>
    <w:rsid w:val="00C07A0F"/>
    <w:rsid w:val="00C1104E"/>
    <w:rsid w:val="00C17277"/>
    <w:rsid w:val="00C32418"/>
    <w:rsid w:val="00C34351"/>
    <w:rsid w:val="00C369F4"/>
    <w:rsid w:val="00C40766"/>
    <w:rsid w:val="00C53273"/>
    <w:rsid w:val="00C71B85"/>
    <w:rsid w:val="00C729DD"/>
    <w:rsid w:val="00C7729C"/>
    <w:rsid w:val="00C8432B"/>
    <w:rsid w:val="00C90B7F"/>
    <w:rsid w:val="00C90C43"/>
    <w:rsid w:val="00C924EE"/>
    <w:rsid w:val="00CA00A5"/>
    <w:rsid w:val="00CA160B"/>
    <w:rsid w:val="00CA4C91"/>
    <w:rsid w:val="00CA6DE2"/>
    <w:rsid w:val="00CB0BDE"/>
    <w:rsid w:val="00CB1BA5"/>
    <w:rsid w:val="00CB2AF7"/>
    <w:rsid w:val="00CB373A"/>
    <w:rsid w:val="00CB5F8D"/>
    <w:rsid w:val="00CC451C"/>
    <w:rsid w:val="00CD1D4D"/>
    <w:rsid w:val="00CE153A"/>
    <w:rsid w:val="00CF6423"/>
    <w:rsid w:val="00CF71A4"/>
    <w:rsid w:val="00D00E9E"/>
    <w:rsid w:val="00D11CF6"/>
    <w:rsid w:val="00D12982"/>
    <w:rsid w:val="00D13AA1"/>
    <w:rsid w:val="00D152A2"/>
    <w:rsid w:val="00D40D3E"/>
    <w:rsid w:val="00D44551"/>
    <w:rsid w:val="00D5700A"/>
    <w:rsid w:val="00D63961"/>
    <w:rsid w:val="00D72E3D"/>
    <w:rsid w:val="00D7531A"/>
    <w:rsid w:val="00D75498"/>
    <w:rsid w:val="00D8546F"/>
    <w:rsid w:val="00D864B5"/>
    <w:rsid w:val="00D87FDE"/>
    <w:rsid w:val="00DA1B8C"/>
    <w:rsid w:val="00DA713B"/>
    <w:rsid w:val="00DB2F72"/>
    <w:rsid w:val="00DB38DF"/>
    <w:rsid w:val="00DB5E03"/>
    <w:rsid w:val="00DC0548"/>
    <w:rsid w:val="00DC7927"/>
    <w:rsid w:val="00DD31FD"/>
    <w:rsid w:val="00DD47A8"/>
    <w:rsid w:val="00DD48DB"/>
    <w:rsid w:val="00DD4965"/>
    <w:rsid w:val="00DD5CED"/>
    <w:rsid w:val="00DD7C51"/>
    <w:rsid w:val="00DE59FC"/>
    <w:rsid w:val="00DF0067"/>
    <w:rsid w:val="00DF4875"/>
    <w:rsid w:val="00E006B3"/>
    <w:rsid w:val="00E0646F"/>
    <w:rsid w:val="00E221BE"/>
    <w:rsid w:val="00E264BA"/>
    <w:rsid w:val="00E7092E"/>
    <w:rsid w:val="00E734EC"/>
    <w:rsid w:val="00E81D18"/>
    <w:rsid w:val="00E85F71"/>
    <w:rsid w:val="00EA14D4"/>
    <w:rsid w:val="00EA1A9B"/>
    <w:rsid w:val="00EB7BBE"/>
    <w:rsid w:val="00ED194C"/>
    <w:rsid w:val="00ED2B10"/>
    <w:rsid w:val="00ED5A76"/>
    <w:rsid w:val="00EE2AB0"/>
    <w:rsid w:val="00EF227A"/>
    <w:rsid w:val="00EF59DE"/>
    <w:rsid w:val="00EF7233"/>
    <w:rsid w:val="00F03AA0"/>
    <w:rsid w:val="00F03E9F"/>
    <w:rsid w:val="00F12035"/>
    <w:rsid w:val="00F1702F"/>
    <w:rsid w:val="00F22850"/>
    <w:rsid w:val="00F2398D"/>
    <w:rsid w:val="00F24E3E"/>
    <w:rsid w:val="00F27391"/>
    <w:rsid w:val="00F36536"/>
    <w:rsid w:val="00F45DEC"/>
    <w:rsid w:val="00F45E48"/>
    <w:rsid w:val="00F542BA"/>
    <w:rsid w:val="00F54774"/>
    <w:rsid w:val="00F56690"/>
    <w:rsid w:val="00F57D99"/>
    <w:rsid w:val="00F60D71"/>
    <w:rsid w:val="00F6284B"/>
    <w:rsid w:val="00F6688C"/>
    <w:rsid w:val="00F95F15"/>
    <w:rsid w:val="00FA13D6"/>
    <w:rsid w:val="00FA26F6"/>
    <w:rsid w:val="00FA6CFF"/>
    <w:rsid w:val="00FB1729"/>
    <w:rsid w:val="00FC0A6E"/>
    <w:rsid w:val="00FC4ABB"/>
    <w:rsid w:val="00FD0695"/>
    <w:rsid w:val="00FE2969"/>
    <w:rsid w:val="00FE4D72"/>
    <w:rsid w:val="00FF08B3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onu.edu.ua:8080/bitstream/123456789/27741/1/pointing_method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pace.onu.edu.ua:8080/bitstream/123456789/27745/1/domedic_assistance.pdf" TargetMode="External"/><Relationship Id="rId12" Type="http://schemas.openxmlformats.org/officeDocument/2006/relationships/hyperlink" Target="http://dspace.onu.edu.ua:8080/handle/123456789/27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onu.edu.ua:8080/bitstream/123456789/27744/1/situational_task.pdf" TargetMode="External"/><Relationship Id="rId11" Type="http://schemas.openxmlformats.org/officeDocument/2006/relationships/hyperlink" Target="http://dspace.onu.edu.ua:8080/handle/123456789/292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pace.onu.edu.ua:8080/bitstream/123456789/27743/1/healthy_eat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onu.edu.ua:8080/bitstream/123456789/27747/1/fundamentals_of%20_physiolog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3318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Gvozdii</dc:creator>
  <cp:lastModifiedBy>Svitlana Gvozdii</cp:lastModifiedBy>
  <cp:revision>3</cp:revision>
  <dcterms:created xsi:type="dcterms:W3CDTF">2021-04-27T09:51:00Z</dcterms:created>
  <dcterms:modified xsi:type="dcterms:W3CDTF">2021-04-27T10:04:00Z</dcterms:modified>
</cp:coreProperties>
</file>