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7A">
        <w:rPr>
          <w:rFonts w:ascii="Times New Roman" w:hAnsi="Times New Roman" w:cs="Times New Roman"/>
          <w:sz w:val="28"/>
          <w:szCs w:val="28"/>
        </w:rPr>
        <w:t>ОДЕСЬКИЙ НАЦІОНАЛЬНИЙ УНІВЕРСИТЕТ ІМЕНІ І.І. МЕЧНИКОВА</w:t>
      </w: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7A">
        <w:rPr>
          <w:rFonts w:ascii="Times New Roman" w:hAnsi="Times New Roman" w:cs="Times New Roman"/>
          <w:sz w:val="28"/>
          <w:szCs w:val="28"/>
        </w:rPr>
        <w:t>ЦЕНТР ЗАБЕЗПЕЧЕННЯ ЯКОСТІ ОСВІТИ</w:t>
      </w: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7A">
        <w:rPr>
          <w:rFonts w:ascii="Times New Roman" w:hAnsi="Times New Roman" w:cs="Times New Roman"/>
          <w:sz w:val="28"/>
          <w:szCs w:val="28"/>
        </w:rPr>
        <w:t>АНАЛІТИЧНИЙ ЗВІТ</w:t>
      </w: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бакалаврського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освітньо-професійною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Фізика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астрономія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>»</w:t>
      </w: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4D7DB2" w:rsidRDefault="00E837B6" w:rsidP="002728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821B14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287A">
        <w:rPr>
          <w:rFonts w:ascii="Times New Roman" w:hAnsi="Times New Roman" w:cs="Times New Roman"/>
          <w:sz w:val="28"/>
          <w:szCs w:val="28"/>
        </w:rPr>
        <w:t>Одеса-202</w:t>
      </w:r>
      <w:r w:rsidR="00821B14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E837B6" w:rsidRPr="0027287A" w:rsidRDefault="00E837B6" w:rsidP="0027287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Загальна інформація про дослідження і респондентів </w:t>
      </w:r>
    </w:p>
    <w:p w:rsidR="00E837B6" w:rsidRPr="0027287A" w:rsidRDefault="00E837B6" w:rsidP="002728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Метою анкетування було вивчення думки здобувачів вищої освіти щодо якості освітнього процесу в ОНУ імені І.І. Мечникова. </w:t>
      </w:r>
      <w:r w:rsidRPr="00821B14">
        <w:rPr>
          <w:rFonts w:ascii="Times New Roman" w:hAnsi="Times New Roman" w:cs="Times New Roman"/>
          <w:sz w:val="28"/>
          <w:szCs w:val="28"/>
          <w:lang w:val="uk-UA"/>
        </w:rPr>
        <w:t xml:space="preserve">Таке опитування є формою участі здобувачів вищої освіти у системі внутрішнього забезпечення якості вищої освіти та одним із механізмів реалізації </w:t>
      </w:r>
      <w:proofErr w:type="spellStart"/>
      <w:r w:rsidRPr="00821B14">
        <w:rPr>
          <w:rFonts w:ascii="Times New Roman" w:hAnsi="Times New Roman" w:cs="Times New Roman"/>
          <w:sz w:val="28"/>
          <w:szCs w:val="28"/>
          <w:lang w:val="uk-UA"/>
        </w:rPr>
        <w:t>студентоцентрованого</w:t>
      </w:r>
      <w:proofErr w:type="spellEnd"/>
      <w:r w:rsidRPr="00821B14">
        <w:rPr>
          <w:rFonts w:ascii="Times New Roman" w:hAnsi="Times New Roman" w:cs="Times New Roman"/>
          <w:sz w:val="28"/>
          <w:szCs w:val="28"/>
          <w:lang w:val="uk-UA"/>
        </w:rPr>
        <w:t xml:space="preserve"> навчання. </w:t>
      </w:r>
      <w:r w:rsidRPr="00A25BB3">
        <w:rPr>
          <w:rFonts w:ascii="Times New Roman" w:hAnsi="Times New Roman" w:cs="Times New Roman"/>
          <w:sz w:val="28"/>
          <w:szCs w:val="28"/>
          <w:lang w:val="uk-UA"/>
        </w:rPr>
        <w:t xml:space="preserve">Опитування здобувачів вищої освіти є анонімним і проводилось </w:t>
      </w:r>
      <w:proofErr w:type="spellStart"/>
      <w:r w:rsidRPr="00A25BB3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A25BB3">
        <w:rPr>
          <w:rFonts w:ascii="Times New Roman" w:hAnsi="Times New Roman" w:cs="Times New Roman"/>
          <w:sz w:val="28"/>
          <w:szCs w:val="28"/>
          <w:lang w:val="uk-UA"/>
        </w:rPr>
        <w:t>. Анкетування проведено на</w:t>
      </w:r>
      <w:r w:rsidR="00A25B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5BB3">
        <w:rPr>
          <w:rFonts w:ascii="Times New Roman" w:hAnsi="Times New Roman" w:cs="Times New Roman"/>
          <w:sz w:val="28"/>
          <w:szCs w:val="28"/>
          <w:lang w:val="uk-UA"/>
        </w:rPr>
        <w:t>початку ІІ семестру 20</w:t>
      </w:r>
      <w:r w:rsidRPr="002728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1B14" w:rsidRPr="00A25BB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25BB3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21B14" w:rsidRPr="00A25BB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25BB3">
        <w:rPr>
          <w:rFonts w:ascii="Times New Roman" w:hAnsi="Times New Roman" w:cs="Times New Roman"/>
          <w:sz w:val="28"/>
          <w:szCs w:val="28"/>
          <w:lang w:val="uk-UA"/>
        </w:rPr>
        <w:t xml:space="preserve"> навч</w:t>
      </w:r>
      <w:r w:rsidRPr="0027287A">
        <w:rPr>
          <w:rFonts w:ascii="Times New Roman" w:hAnsi="Times New Roman" w:cs="Times New Roman"/>
          <w:sz w:val="28"/>
          <w:szCs w:val="28"/>
          <w:lang w:val="uk-UA"/>
        </w:rPr>
        <w:t>ального</w:t>
      </w:r>
      <w:r w:rsidRPr="00A25BB3">
        <w:rPr>
          <w:rFonts w:ascii="Times New Roman" w:hAnsi="Times New Roman" w:cs="Times New Roman"/>
          <w:sz w:val="28"/>
          <w:szCs w:val="28"/>
          <w:lang w:val="uk-UA"/>
        </w:rPr>
        <w:t xml:space="preserve"> року. </w:t>
      </w:r>
    </w:p>
    <w:p w:rsidR="00E837B6" w:rsidRPr="0027287A" w:rsidRDefault="00E837B6" w:rsidP="002728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BB3">
        <w:rPr>
          <w:rFonts w:ascii="Times New Roman" w:hAnsi="Times New Roman" w:cs="Times New Roman"/>
          <w:sz w:val="28"/>
          <w:szCs w:val="28"/>
          <w:lang w:val="uk-UA"/>
        </w:rPr>
        <w:t>Опитування проводилось за анкетами: «Якість освітньої програми», «Якість освіти», «Якість викладання». Бланк анкети «Якість ос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вітньої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Бланк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Pr="0027287A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три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них –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7B6" w:rsidRPr="0027287A" w:rsidRDefault="00503D58" w:rsidP="0027287A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1B14">
        <w:rPr>
          <w:rFonts w:ascii="Times New Roman" w:hAnsi="Times New Roman" w:cs="Times New Roman"/>
          <w:b/>
          <w:sz w:val="28"/>
          <w:szCs w:val="28"/>
          <w:lang w:val="uk-UA"/>
        </w:rPr>
        <w:t>Ре</w:t>
      </w:r>
      <w:r w:rsidRPr="0027287A">
        <w:rPr>
          <w:rFonts w:ascii="Times New Roman" w:hAnsi="Times New Roman" w:cs="Times New Roman"/>
          <w:b/>
          <w:sz w:val="28"/>
          <w:szCs w:val="28"/>
          <w:lang w:val="uk-UA"/>
        </w:rPr>
        <w:t>зультати опитування за анкетою «Якість освітньої програми»</w:t>
      </w:r>
    </w:p>
    <w:p w:rsidR="004D5A87" w:rsidRDefault="00E837B6" w:rsidP="00821B14">
      <w:pPr>
        <w:ind w:firstLine="567"/>
        <w:jc w:val="both"/>
        <w:rPr>
          <w:rFonts w:ascii="Times New Roman" w:hAnsi="Times New Roman" w:cs="Times New Roman"/>
          <w:color w:val="202024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взяли участь </w:t>
      </w:r>
      <w:r w:rsidR="000C1BFE" w:rsidRPr="0027287A">
        <w:rPr>
          <w:rFonts w:ascii="Times New Roman" w:hAnsi="Times New Roman" w:cs="Times New Roman"/>
          <w:sz w:val="28"/>
          <w:szCs w:val="28"/>
        </w:rPr>
        <w:t>9</w:t>
      </w:r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них </w:t>
      </w:r>
      <w:r w:rsidR="000C1BFE" w:rsidRPr="0027287A">
        <w:rPr>
          <w:rFonts w:ascii="Times New Roman" w:hAnsi="Times New Roman" w:cs="Times New Roman"/>
          <w:sz w:val="28"/>
          <w:szCs w:val="28"/>
        </w:rPr>
        <w:t>3</w:t>
      </w:r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="000C1BFE" w:rsidRPr="0027287A">
        <w:rPr>
          <w:rFonts w:ascii="Times New Roman" w:hAnsi="Times New Roman" w:cs="Times New Roman"/>
          <w:sz w:val="28"/>
          <w:szCs w:val="28"/>
        </w:rPr>
        <w:t>1-го курсу 2</w:t>
      </w:r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="000C1BFE" w:rsidRPr="0027287A">
        <w:rPr>
          <w:rFonts w:ascii="Times New Roman" w:hAnsi="Times New Roman" w:cs="Times New Roman"/>
          <w:sz w:val="28"/>
          <w:szCs w:val="28"/>
        </w:rPr>
        <w:t>2</w:t>
      </w:r>
      <w:r w:rsidRPr="0027287A">
        <w:rPr>
          <w:rFonts w:ascii="Times New Roman" w:hAnsi="Times New Roman" w:cs="Times New Roman"/>
          <w:sz w:val="28"/>
          <w:szCs w:val="28"/>
        </w:rPr>
        <w:t>-го курсу</w:t>
      </w:r>
      <w:r w:rsidR="000C1BFE" w:rsidRPr="0027287A">
        <w:rPr>
          <w:rFonts w:ascii="Times New Roman" w:hAnsi="Times New Roman" w:cs="Times New Roman"/>
          <w:sz w:val="28"/>
          <w:szCs w:val="28"/>
        </w:rPr>
        <w:t xml:space="preserve">, </w:t>
      </w:r>
      <w:r w:rsidR="00821B14" w:rsidRPr="00821B14">
        <w:rPr>
          <w:rFonts w:ascii="Times New Roman" w:hAnsi="Times New Roman" w:cs="Times New Roman"/>
          <w:sz w:val="28"/>
          <w:szCs w:val="28"/>
        </w:rPr>
        <w:t>2</w:t>
      </w:r>
      <w:r w:rsidR="000C1BFE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BFE" w:rsidRPr="0027287A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0C1BFE" w:rsidRPr="0027287A">
        <w:rPr>
          <w:rFonts w:ascii="Times New Roman" w:hAnsi="Times New Roman" w:cs="Times New Roman"/>
          <w:sz w:val="28"/>
          <w:szCs w:val="28"/>
        </w:rPr>
        <w:t xml:space="preserve"> 3-го курсу та </w:t>
      </w:r>
      <w:r w:rsidR="00821B14">
        <w:rPr>
          <w:rFonts w:ascii="Times New Roman" w:hAnsi="Times New Roman" w:cs="Times New Roman"/>
          <w:sz w:val="28"/>
          <w:szCs w:val="28"/>
        </w:rPr>
        <w:t>2</w:t>
      </w:r>
      <w:r w:rsidR="000C1BFE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BFE" w:rsidRPr="0027287A">
        <w:rPr>
          <w:rFonts w:ascii="Times New Roman" w:hAnsi="Times New Roman" w:cs="Times New Roman"/>
          <w:sz w:val="28"/>
          <w:szCs w:val="28"/>
        </w:rPr>
        <w:t>студент</w:t>
      </w:r>
      <w:r w:rsidR="00821B14" w:rsidRPr="00821B1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C1BFE" w:rsidRPr="0027287A">
        <w:rPr>
          <w:rFonts w:ascii="Times New Roman" w:hAnsi="Times New Roman" w:cs="Times New Roman"/>
          <w:sz w:val="28"/>
          <w:szCs w:val="28"/>
        </w:rPr>
        <w:t xml:space="preserve"> 4 курсу</w:t>
      </w:r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Pr="004D5A8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D5A87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4D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87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4D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87">
        <w:rPr>
          <w:rFonts w:ascii="Times New Roman" w:hAnsi="Times New Roman" w:cs="Times New Roman"/>
          <w:sz w:val="28"/>
          <w:szCs w:val="28"/>
        </w:rPr>
        <w:t>кількісно</w:t>
      </w:r>
      <w:proofErr w:type="spellEnd"/>
      <w:r w:rsidRPr="004D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87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4D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87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4D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87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4D5A87">
        <w:rPr>
          <w:rFonts w:ascii="Times New Roman" w:hAnsi="Times New Roman" w:cs="Times New Roman"/>
          <w:sz w:val="28"/>
          <w:szCs w:val="28"/>
        </w:rPr>
        <w:t xml:space="preserve">. </w:t>
      </w:r>
      <w:r w:rsidR="00821B14" w:rsidRPr="004D5A87">
        <w:rPr>
          <w:rFonts w:ascii="Times New Roman" w:hAnsi="Times New Roman" w:cs="Times New Roman"/>
          <w:sz w:val="28"/>
          <w:szCs w:val="28"/>
        </w:rPr>
        <w:t xml:space="preserve">Разом </w:t>
      </w:r>
      <w:proofErr w:type="spellStart"/>
      <w:r w:rsidR="00821B14" w:rsidRPr="004D5A8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821B14" w:rsidRPr="004D5A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21B14" w:rsidRPr="004D5A8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21B14" w:rsidRPr="004D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B14" w:rsidRPr="004D5A87">
        <w:rPr>
          <w:rFonts w:ascii="Times New Roman" w:hAnsi="Times New Roman" w:cs="Times New Roman"/>
          <w:sz w:val="28"/>
          <w:szCs w:val="28"/>
        </w:rPr>
        <w:t>відповідях</w:t>
      </w:r>
      <w:proofErr w:type="spellEnd"/>
      <w:r w:rsidR="00821B14" w:rsidRPr="004D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B14" w:rsidRPr="004D5A87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821B14" w:rsidRPr="004D5A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1B14" w:rsidRPr="004D5A87">
        <w:rPr>
          <w:rFonts w:ascii="Times New Roman" w:hAnsi="Times New Roman" w:cs="Times New Roman"/>
          <w:sz w:val="28"/>
          <w:szCs w:val="28"/>
          <w:lang w:val="uk-UA"/>
        </w:rPr>
        <w:t>прослідковується</w:t>
      </w:r>
      <w:proofErr w:type="spellEnd"/>
      <w:r w:rsidR="00821B14" w:rsidRPr="004D5A87">
        <w:rPr>
          <w:rFonts w:ascii="Times New Roman" w:hAnsi="Times New Roman" w:cs="Times New Roman"/>
          <w:sz w:val="28"/>
          <w:szCs w:val="28"/>
          <w:lang w:val="uk-UA"/>
        </w:rPr>
        <w:t xml:space="preserve"> ряд закономірностей. </w:t>
      </w:r>
      <w:r w:rsidR="004D5A87" w:rsidRPr="004D5A87">
        <w:rPr>
          <w:rFonts w:ascii="Times New Roman" w:hAnsi="Times New Roman" w:cs="Times New Roman"/>
          <w:sz w:val="28"/>
          <w:szCs w:val="28"/>
          <w:lang w:val="uk-UA"/>
        </w:rPr>
        <w:t>Перш за все, на ОП «Фізика та астрономія» реалізовується вільний вибір дисциплін.</w:t>
      </w:r>
      <w:r w:rsidR="004D5A87">
        <w:rPr>
          <w:rFonts w:ascii="Times New Roman" w:hAnsi="Times New Roman" w:cs="Times New Roman"/>
          <w:sz w:val="28"/>
          <w:szCs w:val="28"/>
          <w:lang w:val="uk-UA"/>
        </w:rPr>
        <w:t xml:space="preserve"> Порядок викладання дисциплін на даній ОП має чітку логічну послідовність, зміст дисциплін не дублюється.</w:t>
      </w:r>
      <w:r w:rsidR="004D5A87" w:rsidRPr="004D5A87">
        <w:rPr>
          <w:rFonts w:ascii="Times New Roman" w:hAnsi="Times New Roman" w:cs="Times New Roman"/>
          <w:sz w:val="28"/>
          <w:szCs w:val="28"/>
          <w:lang w:val="uk-UA"/>
        </w:rPr>
        <w:t xml:space="preserve"> Для більшості здобувачів </w:t>
      </w:r>
      <w:r w:rsidR="004D5A87" w:rsidRPr="004D5A87">
        <w:rPr>
          <w:rFonts w:ascii="Times New Roman" w:hAnsi="Times New Roman" w:cs="Times New Roman"/>
          <w:color w:val="202024"/>
          <w:sz w:val="28"/>
          <w:szCs w:val="28"/>
          <w:lang w:val="uk-UA"/>
        </w:rPr>
        <w:t>очікування щодо ОП  співпали з її реальним змістом. Разом з тим, на думку здобувачів, навчання в умовах військового стану потребує збільшення практичної підготовки.</w:t>
      </w:r>
    </w:p>
    <w:p w:rsidR="004A359F" w:rsidRDefault="004D5A87" w:rsidP="004A359F">
      <w:pPr>
        <w:ind w:firstLine="567"/>
        <w:jc w:val="both"/>
        <w:rPr>
          <w:color w:val="202024"/>
          <w:sz w:val="23"/>
          <w:szCs w:val="23"/>
          <w:lang w:val="uk-UA"/>
        </w:rPr>
      </w:pPr>
      <w:r>
        <w:rPr>
          <w:rFonts w:ascii="Times New Roman" w:hAnsi="Times New Roman" w:cs="Times New Roman"/>
          <w:color w:val="202024"/>
          <w:sz w:val="28"/>
          <w:szCs w:val="28"/>
          <w:lang w:val="uk-UA"/>
        </w:rPr>
        <w:t>Серед курсів, обсяг яких здобувачі запропонували збільшити</w:t>
      </w:r>
      <w:r w:rsidR="004A359F">
        <w:rPr>
          <w:rFonts w:ascii="Times New Roman" w:hAnsi="Times New Roman" w:cs="Times New Roman"/>
          <w:color w:val="202024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202024"/>
          <w:sz w:val="28"/>
          <w:szCs w:val="28"/>
          <w:lang w:val="uk-UA"/>
        </w:rPr>
        <w:t xml:space="preserve"> </w:t>
      </w:r>
      <w:r w:rsidR="004A359F">
        <w:rPr>
          <w:rFonts w:ascii="Times New Roman" w:hAnsi="Times New Roman" w:cs="Times New Roman"/>
          <w:color w:val="202024"/>
          <w:sz w:val="28"/>
          <w:szCs w:val="28"/>
          <w:lang w:val="uk-UA"/>
        </w:rPr>
        <w:t xml:space="preserve">перше місце займає «Іноземна мова». Це можна пояснити зміною в кадровому складі ОП. </w:t>
      </w:r>
    </w:p>
    <w:p w:rsidR="004A359F" w:rsidRDefault="00E837B6" w:rsidP="004A35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сформовано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змістового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складнику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годин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="00AA67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A67AC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занять. 2.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EA7" w:rsidRPr="0027287A" w:rsidRDefault="00E837B6" w:rsidP="004A35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287A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2728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b/>
          <w:sz w:val="28"/>
          <w:szCs w:val="28"/>
        </w:rPr>
        <w:t>опитування</w:t>
      </w:r>
      <w:proofErr w:type="spellEnd"/>
      <w:r w:rsidRPr="0027287A">
        <w:rPr>
          <w:rFonts w:ascii="Times New Roman" w:hAnsi="Times New Roman" w:cs="Times New Roman"/>
          <w:b/>
          <w:sz w:val="28"/>
          <w:szCs w:val="28"/>
        </w:rPr>
        <w:t xml:space="preserve"> за анкетою «</w:t>
      </w:r>
      <w:proofErr w:type="spellStart"/>
      <w:r w:rsidRPr="0027287A">
        <w:rPr>
          <w:rFonts w:ascii="Times New Roman" w:hAnsi="Times New Roman" w:cs="Times New Roman"/>
          <w:b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b/>
          <w:sz w:val="28"/>
          <w:szCs w:val="28"/>
        </w:rPr>
        <w:t>»</w:t>
      </w:r>
    </w:p>
    <w:p w:rsidR="00503D58" w:rsidRPr="0027287A" w:rsidRDefault="00E837B6" w:rsidP="00AA67A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взяли участь </w:t>
      </w:r>
      <w:r w:rsidR="00503D58" w:rsidRPr="0027287A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них 3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1-го курсу 2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2-го курсу, </w:t>
      </w:r>
      <w:r w:rsidR="004A35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3D58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3-го курсу та </w:t>
      </w:r>
      <w:r w:rsidR="004A359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3D58" w:rsidRPr="0027287A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4A359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03D58" w:rsidRPr="0027287A">
        <w:rPr>
          <w:rFonts w:ascii="Times New Roman" w:hAnsi="Times New Roman" w:cs="Times New Roman"/>
          <w:sz w:val="28"/>
          <w:szCs w:val="28"/>
        </w:rPr>
        <w:t xml:space="preserve"> 4 курсу</w:t>
      </w:r>
      <w:r w:rsidR="00503D58" w:rsidRPr="002728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кількісно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lastRenderedPageBreak/>
        <w:t>результати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Неможливість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кількісного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результаті</w:t>
      </w:r>
      <w:proofErr w:type="gramStart"/>
      <w:r w:rsidRPr="0027287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7287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виключає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інтерпретації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Зазначимо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фіксується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розповсюдженість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спектр думок та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змістовні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зазначення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поширеності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респондентів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здійснювався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освітньо-професійною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розподіляються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за такими блоками: участь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бакалаврського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блоку «Участь у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засвідчили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посилити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роботу </w:t>
      </w:r>
      <w:r w:rsidR="00503D58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зі студентами </w:t>
      </w:r>
      <w:r w:rsidR="004A359F">
        <w:rPr>
          <w:rFonts w:ascii="Times New Roman" w:hAnsi="Times New Roman" w:cs="Times New Roman"/>
          <w:sz w:val="28"/>
          <w:szCs w:val="28"/>
          <w:lang w:val="uk-UA"/>
        </w:rPr>
        <w:t xml:space="preserve"> молодших курсів</w:t>
      </w:r>
      <w:r w:rsidR="00503D58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залученості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дисицплін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за блоком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засвідчили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опитаних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справедливими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r w:rsidR="00DB34EF">
        <w:rPr>
          <w:rFonts w:ascii="Times New Roman" w:hAnsi="Times New Roman" w:cs="Times New Roman"/>
          <w:sz w:val="28"/>
          <w:szCs w:val="28"/>
          <w:lang w:val="uk-UA"/>
        </w:rPr>
        <w:t xml:space="preserve">Майже </w:t>
      </w:r>
      <w:r w:rsidR="00503D58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</w:t>
      </w:r>
      <w:r w:rsidR="00503D58" w:rsidRPr="0027287A">
        <w:rPr>
          <w:rFonts w:ascii="Times New Roman" w:hAnsi="Times New Roman" w:cs="Times New Roman"/>
          <w:sz w:val="28"/>
          <w:szCs w:val="28"/>
        </w:rPr>
        <w:t>вачі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зазначили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детальний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відгук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зворотній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) про свою роботу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відгук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r w:rsidR="00503D58" w:rsidRPr="0027287A">
        <w:rPr>
          <w:rFonts w:ascii="Times New Roman" w:hAnsi="Times New Roman" w:cs="Times New Roman"/>
          <w:sz w:val="28"/>
          <w:szCs w:val="28"/>
          <w:lang w:val="uk-UA"/>
        </w:rPr>
        <w:t>Здобувачі добре ознайомлені з критеріями</w:t>
      </w:r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виставленої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r w:rsidR="00304EBC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Значна кількість здобувачів не ознайомлена з процедурою </w:t>
      </w:r>
      <w:r w:rsidR="004A359F">
        <w:rPr>
          <w:rFonts w:ascii="Times New Roman" w:hAnsi="Times New Roman" w:cs="Times New Roman"/>
          <w:sz w:val="28"/>
          <w:szCs w:val="28"/>
          <w:lang w:val="uk-UA"/>
        </w:rPr>
        <w:t xml:space="preserve">перескладання іспитів (заліків), </w:t>
      </w:r>
      <w:r w:rsidR="00304EBC" w:rsidRPr="0027287A">
        <w:rPr>
          <w:rFonts w:ascii="Times New Roman" w:hAnsi="Times New Roman" w:cs="Times New Roman"/>
          <w:sz w:val="28"/>
          <w:szCs w:val="28"/>
          <w:lang w:val="uk-UA"/>
        </w:rPr>
        <w:t>вирішення конфліктних ситуацій. Разом з тим, конфліктних ситуацій на даній ОП зафіксовано не було.</w:t>
      </w:r>
      <w:r w:rsidR="00DB34EF">
        <w:rPr>
          <w:rFonts w:ascii="Times New Roman" w:hAnsi="Times New Roman" w:cs="Times New Roman"/>
          <w:sz w:val="28"/>
          <w:szCs w:val="28"/>
          <w:lang w:val="uk-UA"/>
        </w:rPr>
        <w:t xml:space="preserve"> Значна кількість студентів не знайома з роботою психологічної служби ОНУ. </w:t>
      </w:r>
    </w:p>
    <w:p w:rsidR="00503D58" w:rsidRPr="0027287A" w:rsidRDefault="00B137E1" w:rsidP="0027287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503D58" w:rsidRPr="00272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опитування </w:t>
      </w:r>
      <w:r w:rsidRPr="00272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анкетою </w:t>
      </w:r>
      <w:r w:rsidR="00503D58" w:rsidRPr="0027287A">
        <w:rPr>
          <w:rFonts w:ascii="Times New Roman" w:hAnsi="Times New Roman" w:cs="Times New Roman"/>
          <w:b/>
          <w:sz w:val="28"/>
          <w:szCs w:val="28"/>
          <w:lang w:val="uk-UA"/>
        </w:rPr>
        <w:t>«Якість викладання»</w:t>
      </w:r>
    </w:p>
    <w:p w:rsidR="002D244E" w:rsidRDefault="00E837B6" w:rsidP="002D24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блоку «Якість викладання» здійснюється з метою дослідження рівня якості викладання, видів інформаційних ресурсів, які супроводжують цей процес, а також дотримання принципів академічної доброчесності. </w:t>
      </w:r>
      <w:r w:rsidR="00DB34EF">
        <w:rPr>
          <w:rFonts w:ascii="Times New Roman" w:hAnsi="Times New Roman" w:cs="Times New Roman"/>
          <w:sz w:val="28"/>
          <w:szCs w:val="28"/>
          <w:lang w:val="uk-UA"/>
        </w:rPr>
        <w:t xml:space="preserve">Студенти охоче за все брали участь в опитуванні за цим блоком. </w:t>
      </w:r>
      <w:r w:rsidRPr="002728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блоком показало,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="00980EA7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переважна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опитаних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висококваліфікованими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компетентними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добре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організованими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ідготовленими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до занять.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ідчать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викладачами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достатньою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опитаних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зазначили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lastRenderedPageBreak/>
        <w:t>достатність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методичного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B34EF">
        <w:rPr>
          <w:rFonts w:ascii="Times New Roman" w:hAnsi="Times New Roman" w:cs="Times New Roman"/>
          <w:sz w:val="28"/>
          <w:szCs w:val="28"/>
          <w:lang w:val="uk-UA"/>
        </w:rPr>
        <w:t>, разом з тим, на думку студентів, виникає потреба в його систематичному оновленні та доступності</w:t>
      </w:r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відмітили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вимогливість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ічливе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доброзичливе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дружню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атмосферу. </w:t>
      </w:r>
    </w:p>
    <w:p w:rsidR="002D244E" w:rsidRPr="002D244E" w:rsidRDefault="00E837B6" w:rsidP="002D244E">
      <w:pPr>
        <w:pStyle w:val="a3"/>
        <w:ind w:left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D244E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2D244E">
        <w:rPr>
          <w:rFonts w:ascii="Times New Roman" w:hAnsi="Times New Roman" w:cs="Times New Roman"/>
          <w:b/>
          <w:sz w:val="28"/>
          <w:szCs w:val="28"/>
        </w:rPr>
        <w:t xml:space="preserve"> за результатами </w:t>
      </w:r>
      <w:proofErr w:type="spellStart"/>
      <w:r w:rsidRPr="002D244E">
        <w:rPr>
          <w:rFonts w:ascii="Times New Roman" w:hAnsi="Times New Roman" w:cs="Times New Roman"/>
          <w:b/>
          <w:sz w:val="28"/>
          <w:szCs w:val="28"/>
        </w:rPr>
        <w:t>анкетування</w:t>
      </w:r>
      <w:proofErr w:type="spellEnd"/>
      <w:r w:rsidRPr="002D24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1. Посилити роботу щодо поінформованості здобувачів вищої освіти щодо: </w:t>
      </w:r>
      <w:r w:rsidRPr="0027287A">
        <w:sym w:font="Symbol" w:char="F02D"/>
      </w:r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врегулювання конфліктних ситуацій в університеті; </w:t>
      </w:r>
    </w:p>
    <w:p w:rsidR="002D244E" w:rsidRDefault="002D244E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37B6" w:rsidRPr="0027287A">
        <w:sym w:font="Symbol" w:char="F02D"/>
      </w:r>
      <w:r w:rsidR="00E837B6"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 роботи психологічної служби університету. </w:t>
      </w:r>
    </w:p>
    <w:p w:rsid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викладачами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Провести на кафедрах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3. Сприяти впровадженню </w:t>
      </w:r>
      <w:proofErr w:type="spellStart"/>
      <w:r w:rsidRPr="002D244E">
        <w:rPr>
          <w:rFonts w:ascii="Times New Roman" w:hAnsi="Times New Roman" w:cs="Times New Roman"/>
          <w:sz w:val="28"/>
          <w:szCs w:val="28"/>
          <w:lang w:val="uk-UA"/>
        </w:rPr>
        <w:t>онлайн-опитувань</w:t>
      </w:r>
      <w:proofErr w:type="spellEnd"/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щодо якості ОП, якості освіти, якості викладацької діяльності. </w:t>
      </w:r>
    </w:p>
    <w:p w:rsid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2D244E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інформуванню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до ОП на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опитувань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D244E" w:rsidRPr="002D244E" w:rsidRDefault="002D244E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Оновлення матеріальної бази ОПП.</w:t>
      </w:r>
    </w:p>
    <w:p w:rsidR="00216914" w:rsidRP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за анкетою «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доведені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декана факультету, </w:t>
      </w:r>
      <w:r w:rsidR="0027287A"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робочої групи ОПП «Фізика та астрономія, </w:t>
      </w:r>
      <w:r w:rsidRPr="002D244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4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244E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Рекомендовано на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кафедр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викладачі</w:t>
      </w:r>
      <w:proofErr w:type="gramStart"/>
      <w:r w:rsidRPr="002D244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D24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обов’язкове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4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244E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курсу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освітньопрофесійної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доведені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декана факультету математики,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, гаранта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ради факультету, кафедр</w:t>
      </w:r>
      <w:r w:rsidR="00DB34EF">
        <w:rPr>
          <w:rFonts w:ascii="Times New Roman" w:hAnsi="Times New Roman" w:cs="Times New Roman"/>
          <w:sz w:val="28"/>
          <w:szCs w:val="28"/>
          <w:lang w:val="uk-UA"/>
        </w:rPr>
        <w:t>, задіяних в освітньому процесі за даною ОП</w:t>
      </w:r>
      <w:r w:rsidRPr="00DB34EF">
        <w:rPr>
          <w:rFonts w:ascii="Times New Roman" w:hAnsi="Times New Roman" w:cs="Times New Roman"/>
          <w:sz w:val="28"/>
          <w:szCs w:val="28"/>
          <w:lang w:val="uk-UA"/>
        </w:rPr>
        <w:t xml:space="preserve">, робочої групи з метою подальшого удосконалення та </w:t>
      </w:r>
      <w:proofErr w:type="gramStart"/>
      <w:r w:rsidRPr="00DB34E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DB34EF">
        <w:rPr>
          <w:rFonts w:ascii="Times New Roman" w:hAnsi="Times New Roman" w:cs="Times New Roman"/>
          <w:sz w:val="28"/>
          <w:szCs w:val="28"/>
          <w:lang w:val="uk-UA"/>
        </w:rPr>
        <w:t>ідвищення якості реалізації освітньої програми.</w:t>
      </w:r>
    </w:p>
    <w:sectPr w:rsidR="00216914" w:rsidRPr="002D244E" w:rsidSect="002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6D9B"/>
    <w:multiLevelType w:val="hybridMultilevel"/>
    <w:tmpl w:val="07B4F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825"/>
    <w:multiLevelType w:val="hybridMultilevel"/>
    <w:tmpl w:val="035AE6AE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37B6"/>
    <w:rsid w:val="000C1BFE"/>
    <w:rsid w:val="00216914"/>
    <w:rsid w:val="00246CD6"/>
    <w:rsid w:val="0027287A"/>
    <w:rsid w:val="002D244E"/>
    <w:rsid w:val="00304EBC"/>
    <w:rsid w:val="003B0175"/>
    <w:rsid w:val="004016BF"/>
    <w:rsid w:val="004A359F"/>
    <w:rsid w:val="004D5A87"/>
    <w:rsid w:val="004D7DB2"/>
    <w:rsid w:val="00503D58"/>
    <w:rsid w:val="00821B14"/>
    <w:rsid w:val="008A2371"/>
    <w:rsid w:val="00904C9C"/>
    <w:rsid w:val="00933C55"/>
    <w:rsid w:val="00980EA7"/>
    <w:rsid w:val="00A25BB3"/>
    <w:rsid w:val="00AA67AC"/>
    <w:rsid w:val="00B137E1"/>
    <w:rsid w:val="00B14686"/>
    <w:rsid w:val="00CD24C7"/>
    <w:rsid w:val="00DB34EF"/>
    <w:rsid w:val="00DC4641"/>
    <w:rsid w:val="00E0284D"/>
    <w:rsid w:val="00E837B6"/>
    <w:rsid w:val="00EC03FF"/>
    <w:rsid w:val="00F5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2024-03-14T07:50:00Z</dcterms:created>
  <dcterms:modified xsi:type="dcterms:W3CDTF">2025-02-11T14:43:00Z</dcterms:modified>
</cp:coreProperties>
</file>